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228850" cy="1244600"/>
                        <wp:effectExtent b="0" l="0" r="0" t="0"/>
                        <wp:docPr descr="LG.jpg" id="1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LG.jpg" id="0" name="image10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0" cy="1244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http://store.intcomex.com/es-XPE/Product/Detail/215087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LG - PV150G - 854 x 480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Widescreen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High Definition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720p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Portable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NP721LGE01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PV150G.AWF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US$ 365,33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143125" cy="2143125"/>
                        <wp:effectExtent b="0" l="0" r="0" t="0"/>
                        <wp:docPr descr="5153.jpg" id="13" name="image2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5153.jpg" id="0" name="image25.jp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21431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  <w:hyperlink r:id="rId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http://store.intcomex.com/es-XPE/Product/Detail/194885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ViewSonic LightStream PJD5153 -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3200 ANSI lumens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 x 600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NP202VWS42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PJD5153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US$ 402,95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228850" cy="1447800"/>
                        <wp:effectExtent b="0" l="0" r="0" t="0"/>
                        <wp:docPr descr="dell.jpg" id="9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dell.jpg" id="0" name="image18.jp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0" cy="14478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http://store.intcomex.com/es-XPE/Product/Detail/207826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Dell - 1220 - 800 x 600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6.41m lamp life5000h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MM120DEL14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6J86V/210-ADJQ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US$ 405,03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143125" cy="2143125"/>
                        <wp:effectExtent b="0" l="0" r="0" t="0"/>
                        <wp:docPr descr="ppp.jpg" id="2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ppp.jpg" id="0" name="image11.jp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21431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http://store.intcomex.com/es-XPE/Product/Detail/200646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ViewSonic LightStream PJD5155 -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3200 ANSI lumens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 x 600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NP202VWS46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pjd5155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US$ 358,00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US$ 410,54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1,80%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http://store.intcomex.com/es-XPE/Product/Detail/167787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Dell M115HD - Proyector DLP - 450 ANSI lumens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16:10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 720p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MM720DEL13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210-ABLU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US$ 490,32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http://store.intcomex.com/es-XPE/Product/Detail/169747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EB S18+ - Proyector LCD - 3000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 x 600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MM722EPS09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V11H552021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US$ 499,76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228850" cy="1676400"/>
                        <wp:effectExtent b="0" l="0" r="0" t="0"/>
                        <wp:docPr descr="lll.jpg" id="7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lll.jpg" id="0" name="image16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0" cy="1676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http://store.intcomex.com/es-XPE/Product/Detail/206344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LG PW600G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600 lúmenes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16:9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 720p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NP203LGE12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PW600G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US$ 539,29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http://store.intcomex.com/es-XPE/Product/Detail/173926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98 - Proyector LCD - 3000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1024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LAN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MM722EPS52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V11H577020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US$ 656,74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2" name="image2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3.jpg"/>
                                <pic:cNvPicPr preferRelativeResize="0"/>
                              </pic:nvPicPr>
                              <pic:blipFill>
                                <a:blip r:embed="rId3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http://store.intcomex.com/es-XPE/Product/Detail/167098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X24+ - Proyector LCD - 3500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1024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MM721EPS94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V11H553021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US$ 660,00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US$ 729,85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0,17%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4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http://store.intcomex.com/es-XPE/Product/Detail/201982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ViewSonic LightStream PJD6352LS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3200 lúmenes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1024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objetivo fijo para distancia de proyección corta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NP202VWS48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PJD6352LS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US$ 710,00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US$ 789,87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0,58%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4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http://store.intcomex.com/es-XPE/Product/Detail/200090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W28+ - Proyector LCD - 3000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16:10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MM722EPS24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V11H654021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US$ 793,00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US$ 799,42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9,28%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i.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257300"/>
                        <wp:effectExtent b="0" l="0" r="0" t="0"/>
                        <wp:docPr descr="..." id="11" name="image2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1.jpg"/>
                                <pic:cNvPicPr preferRelativeResize="0"/>
                              </pic:nvPicPr>
                              <pic:blipFill>
                                <a:blip r:embed="rId4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57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http://store.intcomex.com/es-XPE/Product/Detail/136834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1761W - Proyector LCD - 2600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pantalla ancha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802.11g/n inalámbrico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MM721EPS48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V11H478120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US$ 1099,91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228850" cy="1231900"/>
                        <wp:effectExtent b="0" l="0" r="0" t="0"/>
                        <wp:docPr descr="eee.jpg" id="3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eee.jpg" id="0" name="image12.jpg"/>
                                <pic:cNvPicPr preferRelativeResize="0"/>
                              </pic:nvPicPr>
                              <pic:blipFill>
                                <a:blip r:embed="rId5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0" cy="12319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http://store.intcomex.com/es-XPE/Product/Detail/137712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1945W - Proyector LCD - 4200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16:10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802.11g/n inalámbrico / LAN con 2 años de Epson Road Service Program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MM721EPS59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V11H471020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US$ 1.750,83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jpg"/><Relationship Id="rId42" Type="http://schemas.openxmlformats.org/officeDocument/2006/relationships/hyperlink" Target="http://store.intcomex.com/es-XPE/Product/Detail/201982" TargetMode="External"/><Relationship Id="rId41" Type="http://schemas.openxmlformats.org/officeDocument/2006/relationships/hyperlink" Target="http://store.intcomex.com/es-XPE/Product/Detail/201982" TargetMode="External"/><Relationship Id="rId44" Type="http://schemas.openxmlformats.org/officeDocument/2006/relationships/image" Target="media/image19.jpg"/><Relationship Id="rId43" Type="http://schemas.openxmlformats.org/officeDocument/2006/relationships/hyperlink" Target="http://store.intcomex.com/es-XPE/Product/Detail/201982" TargetMode="External"/><Relationship Id="rId46" Type="http://schemas.openxmlformats.org/officeDocument/2006/relationships/hyperlink" Target="http://store.intcomex.com/es-XPE/Product/Detail/200090" TargetMode="External"/><Relationship Id="rId45" Type="http://schemas.openxmlformats.org/officeDocument/2006/relationships/hyperlink" Target="http://store.intcomex.com/es-XPE/Product/Detail/200090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94885" TargetMode="External"/><Relationship Id="rId48" Type="http://schemas.openxmlformats.org/officeDocument/2006/relationships/image" Target="media/image21.jpg"/><Relationship Id="rId47" Type="http://schemas.openxmlformats.org/officeDocument/2006/relationships/hyperlink" Target="http://store.intcomex.com/es-XPE/Product/Detail/200090" TargetMode="External"/><Relationship Id="rId49" Type="http://schemas.openxmlformats.org/officeDocument/2006/relationships/hyperlink" Target="http://store.intcomex.com/es-XPE/Product/Detail/136834" TargetMode="External"/><Relationship Id="rId5" Type="http://schemas.openxmlformats.org/officeDocument/2006/relationships/image" Target="media/image10.jpg"/><Relationship Id="rId6" Type="http://schemas.openxmlformats.org/officeDocument/2006/relationships/hyperlink" Target="http://store.intcomex.com/es-XPE/Product/Detail/215087" TargetMode="External"/><Relationship Id="rId7" Type="http://schemas.openxmlformats.org/officeDocument/2006/relationships/hyperlink" Target="http://store.intcomex.com/es-XPE/Product/Detail/215087" TargetMode="External"/><Relationship Id="rId8" Type="http://schemas.openxmlformats.org/officeDocument/2006/relationships/image" Target="media/image25.jpg"/><Relationship Id="rId31" Type="http://schemas.openxmlformats.org/officeDocument/2006/relationships/hyperlink" Target="http://store.intcomex.com/es-XPE/Product/Detail/206344" TargetMode="External"/><Relationship Id="rId30" Type="http://schemas.openxmlformats.org/officeDocument/2006/relationships/hyperlink" Target="http://store.intcomex.com/es-XPE/Product/Detail/206344" TargetMode="External"/><Relationship Id="rId33" Type="http://schemas.openxmlformats.org/officeDocument/2006/relationships/hyperlink" Target="http://store.intcomex.com/es-XPE/Product/Detail/173926" TargetMode="External"/><Relationship Id="rId32" Type="http://schemas.openxmlformats.org/officeDocument/2006/relationships/image" Target="media/image13.jpg"/><Relationship Id="rId35" Type="http://schemas.openxmlformats.org/officeDocument/2006/relationships/hyperlink" Target="http://store.intcomex.com/es-XPE/Product/Detail/173926" TargetMode="External"/><Relationship Id="rId34" Type="http://schemas.openxmlformats.org/officeDocument/2006/relationships/hyperlink" Target="http://store.intcomex.com/es-XPE/Product/Detail/173926" TargetMode="External"/><Relationship Id="rId37" Type="http://schemas.openxmlformats.org/officeDocument/2006/relationships/hyperlink" Target="http://store.intcomex.com/es-XPE/Product/Detail/167098" TargetMode="External"/><Relationship Id="rId36" Type="http://schemas.openxmlformats.org/officeDocument/2006/relationships/image" Target="media/image23.jpg"/><Relationship Id="rId39" Type="http://schemas.openxmlformats.org/officeDocument/2006/relationships/hyperlink" Target="http://store.intcomex.com/es-XPE/Product/Detail/167098" TargetMode="External"/><Relationship Id="rId38" Type="http://schemas.openxmlformats.org/officeDocument/2006/relationships/hyperlink" Target="http://store.intcomex.com/es-XPE/Product/Detail/167098" TargetMode="External"/><Relationship Id="rId20" Type="http://schemas.openxmlformats.org/officeDocument/2006/relationships/image" Target="media/image14.jpg"/><Relationship Id="rId22" Type="http://schemas.openxmlformats.org/officeDocument/2006/relationships/hyperlink" Target="http://store.intcomex.com/es-XPE/Product/Detail/167787" TargetMode="External"/><Relationship Id="rId21" Type="http://schemas.openxmlformats.org/officeDocument/2006/relationships/hyperlink" Target="http://store.intcomex.com/es-XPE/Product/Detail/167787" TargetMode="External"/><Relationship Id="rId24" Type="http://schemas.openxmlformats.org/officeDocument/2006/relationships/image" Target="media/image17.jpg"/><Relationship Id="rId23" Type="http://schemas.openxmlformats.org/officeDocument/2006/relationships/hyperlink" Target="http://store.intcomex.com/es-XPE/Product/Detail/167787" TargetMode="External"/><Relationship Id="rId26" Type="http://schemas.openxmlformats.org/officeDocument/2006/relationships/hyperlink" Target="http://store.intcomex.com/es-XPE/Product/Detail/169747" TargetMode="External"/><Relationship Id="rId25" Type="http://schemas.openxmlformats.org/officeDocument/2006/relationships/hyperlink" Target="http://store.intcomex.com/es-XPE/Product/Detail/169747" TargetMode="External"/><Relationship Id="rId28" Type="http://schemas.openxmlformats.org/officeDocument/2006/relationships/image" Target="media/image16.jpg"/><Relationship Id="rId27" Type="http://schemas.openxmlformats.org/officeDocument/2006/relationships/hyperlink" Target="http://store.intcomex.com/es-XPE/Product/Detail/169747" TargetMode="External"/><Relationship Id="rId29" Type="http://schemas.openxmlformats.org/officeDocument/2006/relationships/hyperlink" Target="http://store.intcomex.com/es-XPE/Product/Detail/206344" TargetMode="External"/><Relationship Id="rId51" Type="http://schemas.openxmlformats.org/officeDocument/2006/relationships/hyperlink" Target="http://store.intcomex.com/es-XPE/Product/Detail/136834" TargetMode="External"/><Relationship Id="rId50" Type="http://schemas.openxmlformats.org/officeDocument/2006/relationships/hyperlink" Target="http://store.intcomex.com/es-XPE/Product/Detail/136834" TargetMode="External"/><Relationship Id="rId53" Type="http://schemas.openxmlformats.org/officeDocument/2006/relationships/hyperlink" Target="http://store.intcomex.com/es-XPE/Product/Detail/137712" TargetMode="External"/><Relationship Id="rId52" Type="http://schemas.openxmlformats.org/officeDocument/2006/relationships/image" Target="media/image12.jpg"/><Relationship Id="rId11" Type="http://schemas.openxmlformats.org/officeDocument/2006/relationships/hyperlink" Target="http://store.intcomex.com/es-XPE/Product/Detail/194885" TargetMode="External"/><Relationship Id="rId55" Type="http://schemas.openxmlformats.org/officeDocument/2006/relationships/hyperlink" Target="http://store.intcomex.com/es-XPE/Product/Detail/137712" TargetMode="External"/><Relationship Id="rId10" Type="http://schemas.openxmlformats.org/officeDocument/2006/relationships/hyperlink" Target="http://store.intcomex.com/es-XPE/Product/Detail/194885" TargetMode="External"/><Relationship Id="rId54" Type="http://schemas.openxmlformats.org/officeDocument/2006/relationships/hyperlink" Target="http://store.intcomex.com/es-XPE/Product/Detail/137712" TargetMode="External"/><Relationship Id="rId13" Type="http://schemas.openxmlformats.org/officeDocument/2006/relationships/hyperlink" Target="http://store.intcomex.com/es-XPE/Product/Detail/207826" TargetMode="External"/><Relationship Id="rId12" Type="http://schemas.openxmlformats.org/officeDocument/2006/relationships/image" Target="media/image18.jpg"/><Relationship Id="rId15" Type="http://schemas.openxmlformats.org/officeDocument/2006/relationships/hyperlink" Target="http://store.intcomex.com/es-XPE/Product/Detail/207826" TargetMode="External"/><Relationship Id="rId14" Type="http://schemas.openxmlformats.org/officeDocument/2006/relationships/hyperlink" Target="http://store.intcomex.com/es-XPE/Product/Detail/207826" TargetMode="External"/><Relationship Id="rId17" Type="http://schemas.openxmlformats.org/officeDocument/2006/relationships/hyperlink" Target="http://store.intcomex.com/es-XPE/Product/Detail/200646" TargetMode="External"/><Relationship Id="rId16" Type="http://schemas.openxmlformats.org/officeDocument/2006/relationships/image" Target="media/image11.jpg"/><Relationship Id="rId19" Type="http://schemas.openxmlformats.org/officeDocument/2006/relationships/hyperlink" Target="http://store.intcomex.com/es-XPE/Product/Detail/200646" TargetMode="External"/><Relationship Id="rId18" Type="http://schemas.openxmlformats.org/officeDocument/2006/relationships/hyperlink" Target="http://store.intcomex.com/es-XPE/Product/Detail/200646" TargetMode="External"/></Relationships>
</file>